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附件2：</w:t>
      </w:r>
    </w:p>
    <w:p>
      <w:pPr>
        <w:spacing w:after="240"/>
        <w:jc w:val="center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202</w:t>
      </w:r>
      <w:r>
        <w:rPr>
          <w:rFonts w:ascii="仿宋" w:hAnsi="仿宋" w:eastAsia="仿宋" w:cs="微软雅黑"/>
          <w:b/>
          <w:bCs/>
          <w:sz w:val="32"/>
          <w:szCs w:val="32"/>
        </w:rPr>
        <w:t>5</w:t>
      </w:r>
      <w:r>
        <w:rPr>
          <w:rFonts w:hint="eastAsia" w:ascii="仿宋" w:hAnsi="仿宋" w:eastAsia="仿宋" w:cs="微软雅黑"/>
          <w:b/>
          <w:bCs/>
          <w:sz w:val="32"/>
          <w:szCs w:val="32"/>
        </w:rPr>
        <w:t>年湖南省大学生数字媒体创意设计大赛报名表</w:t>
      </w:r>
    </w:p>
    <w:p>
      <w:pPr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学校</w:t>
      </w:r>
      <w:r>
        <w:rPr>
          <w:rFonts w:hint="eastAsia" w:ascii="仿宋" w:hAnsi="仿宋" w:eastAsia="仿宋" w:cs="仿宋"/>
        </w:rPr>
        <w:t>（需加盖学校&lt;院&gt;公章）</w:t>
      </w:r>
      <w:r>
        <w:rPr>
          <w:rFonts w:hint="eastAsia" w:ascii="仿宋" w:hAnsi="仿宋" w:eastAsia="仿宋" w:cs="仿宋"/>
          <w:b/>
          <w:bCs/>
        </w:rPr>
        <w:t xml:space="preserve">：  </w:t>
      </w:r>
      <w:r>
        <w:rPr>
          <w:rFonts w:hint="eastAsia" w:ascii="仿宋" w:hAnsi="仿宋" w:eastAsia="仿宋" w:cs="仿宋"/>
          <w:b/>
          <w:bCs/>
          <w:lang w:val="en-US" w:eastAsia="zh-CN"/>
        </w:rPr>
        <w:t>湖南科技大学</w:t>
      </w:r>
      <w:r>
        <w:rPr>
          <w:rFonts w:hint="eastAsia" w:ascii="仿宋" w:hAnsi="仿宋" w:eastAsia="仿宋" w:cs="仿宋"/>
          <w:b/>
          <w:bCs/>
        </w:rPr>
        <w:t xml:space="preserve">                 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</w:rPr>
        <w:t xml:space="preserve">     报名编号：</w:t>
      </w:r>
    </w:p>
    <w:tbl>
      <w:tblPr>
        <w:tblStyle w:val="5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84"/>
        <w:gridCol w:w="1541"/>
        <w:gridCol w:w="1437"/>
        <w:gridCol w:w="2096"/>
        <w:gridCol w:w="1377"/>
        <w:gridCol w:w="2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8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3" w:hRule="atLeas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参赛类别</w:t>
            </w:r>
          </w:p>
        </w:tc>
        <w:tc>
          <w:tcPr>
            <w:tcW w:w="8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□A1短视频创作；□A2互联网营销策划；□B1数字影像动画设计；□B2数字绘画设计；□B3数字交互设计；□B4数字音乐设计；□B5元宇宙设计；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sym w:font="Wingdings 2" w:char="F0A3"/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1数字智能交通与工程；□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2数字智能公共与家居；□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C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3数字智能电子与文创；□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 AIGC平面创作；□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 AIGC三维创作；□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 AIGC视频创作。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9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学生创作人员信息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（此顺序为获奖后证书上的排序，之后不得更改）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所在年级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9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                         指导老师及学校信息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（此顺序为获奖后证书上指导老师的排序，之后不得更改）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所在学院（系）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2" w:hRule="atLeast"/>
        </w:trPr>
        <w:tc>
          <w:tcPr>
            <w:tcW w:w="9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设计作品说明：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9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★★★  承 诺 书  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1" w:hRule="atLeast"/>
        </w:trPr>
        <w:tc>
          <w:tcPr>
            <w:tcW w:w="9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本人已阅读了有关大赛的参赛规定，并保证遵守有关规定。保证对参赛作品拥有充分、完全、排他的知识产权，不侵犯任何他人的任何专利、著作权、商标权及其他知识产权，如发生知识产权纠纷及争议情况，由本人承担与此相关的一切法律责任，且组委会保留取消作品的参赛资格及追回所获奖项奖励的权利。</w:t>
            </w:r>
          </w:p>
          <w:p>
            <w:pPr>
              <w:spacing w:line="240" w:lineRule="auto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  本人同意对参赛获奖作品进行公布、宣传、展览。</w:t>
            </w:r>
          </w:p>
          <w:p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签名：</w:t>
            </w:r>
          </w:p>
          <w:p>
            <w:pPr>
              <w:rPr>
                <w:rFonts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202</w:t>
            </w:r>
            <w:r>
              <w:rPr>
                <w:rFonts w:ascii="仿宋" w:hAnsi="仿宋" w:eastAsia="仿宋" w:cs="仿宋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    月    日</w:t>
            </w:r>
          </w:p>
        </w:tc>
      </w:tr>
    </w:tbl>
    <w:p>
      <w:pPr>
        <w:spacing w:line="240" w:lineRule="auto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CF"/>
    <w:rsid w:val="00806CCF"/>
    <w:rsid w:val="008C7477"/>
    <w:rsid w:val="00D1177D"/>
    <w:rsid w:val="00F36D9A"/>
    <w:rsid w:val="3FBAD204"/>
    <w:rsid w:val="EC1B1954"/>
    <w:rsid w:val="FE2FF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616</Characters>
  <Lines>5</Lines>
  <Paragraphs>1</Paragraphs>
  <TotalTime>4</TotalTime>
  <ScaleCrop>false</ScaleCrop>
  <LinksUpToDate>false</LinksUpToDate>
  <CharactersWithSpaces>723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2025-04-10T00:34:00Z</dcterms:created>
  <dc:creator>Administrator</dc:creator>
  <cp:lastModifiedBy>龙猫不是猫1394593169</cp:lastModifiedBy>
  <dcterms:modified xsi:type="dcterms:W3CDTF">2025-05-28T13:55:15Z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267436E3E6485632A7A3366829586F72_42</vt:lpwstr>
  </property>
</Properties>
</file>